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AF3D5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  <w:t>附件1</w:t>
      </w:r>
    </w:p>
    <w:p w14:paraId="51F754D5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3"/>
        <w:tblW w:w="85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53FA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94" w:type="dxa"/>
            <w:gridSpan w:val="2"/>
            <w:noWrap w:val="0"/>
            <w:vAlign w:val="top"/>
          </w:tcPr>
          <w:p w14:paraId="6E76EEC8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4B63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12CE72AB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top"/>
          </w:tcPr>
          <w:p w14:paraId="019AC718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2B6E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1D6E27C8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4D62F5E9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 w14:paraId="59D9E600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728F2C22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 w14:paraId="5EEC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94" w:type="dxa"/>
            <w:gridSpan w:val="2"/>
            <w:noWrap w:val="0"/>
            <w:vAlign w:val="top"/>
          </w:tcPr>
          <w:p w14:paraId="05DF47C2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3ED9377B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  <w:lang w:eastAsia="zh-CN"/>
        </w:rPr>
      </w:pPr>
    </w:p>
    <w:p w14:paraId="4F1908F5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  <w:lang w:eastAsia="zh-CN"/>
        </w:rPr>
        <w:t>注：</w:t>
      </w:r>
      <w:r>
        <w:rPr>
          <w:rFonts w:hint="eastAsia" w:ascii="仿宋" w:hAnsi="仿宋" w:eastAsia="仿宋"/>
          <w:color w:val="auto"/>
          <w:sz w:val="28"/>
          <w:highlight w:val="none"/>
        </w:rPr>
        <w:t>1.响应供应商须按要求填写所有信息，不得随意更改本表格式。</w:t>
      </w:r>
    </w:p>
    <w:p w14:paraId="6C418B06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2.以人民币报价，金额单位为元。</w:t>
      </w:r>
    </w:p>
    <w:p w14:paraId="1DD4A106">
      <w:pPr>
        <w:pStyle w:val="5"/>
        <w:rPr>
          <w:rFonts w:hint="default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40F8E653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</w:p>
    <w:p w14:paraId="6957460B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5CE21929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331C99DA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竞价人代表：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       （签署）</w:t>
      </w:r>
    </w:p>
    <w:p w14:paraId="0C5728AC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4701580A">
      <w:pPr>
        <w:wordWrap w:val="0"/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日  期：    年   月   日 </w:t>
      </w:r>
    </w:p>
    <w:p w14:paraId="408B21EF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F8C403">
      <w:pPr>
        <w:bidi w:val="0"/>
        <w:rPr>
          <w:rFonts w:hint="default"/>
          <w:lang w:val="en-US" w:eastAsia="zh-CN"/>
        </w:rPr>
      </w:pPr>
    </w:p>
    <w:p w14:paraId="00462DA3">
      <w:pPr>
        <w:bidi w:val="0"/>
        <w:jc w:val="center"/>
        <w:rPr>
          <w:rFonts w:hint="default"/>
          <w:lang w:val="en-US" w:eastAsia="zh-CN"/>
        </w:rPr>
      </w:pPr>
    </w:p>
    <w:p w14:paraId="5AECCE59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3A4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514C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514C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F05D9"/>
    <w:rsid w:val="2C6F05D9"/>
    <w:rsid w:val="6EC1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 First Indent 21"/>
    <w:basedOn w:val="6"/>
    <w:next w:val="1"/>
    <w:qFormat/>
    <w:uiPriority w:val="0"/>
    <w:pPr>
      <w:spacing w:line="360" w:lineRule="auto"/>
    </w:pPr>
    <w:rPr>
      <w:sz w:val="24"/>
    </w:rPr>
  </w:style>
  <w:style w:type="paragraph" w:customStyle="1" w:styleId="6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0</TotalTime>
  <ScaleCrop>false</ScaleCrop>
  <LinksUpToDate>false</LinksUpToDate>
  <CharactersWithSpaces>273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2025-12-26T06:34:00Z</dcterms:created>
  <dc:creator>嘉</dc:creator>
  <cp:lastModifiedBy>嘉</cp:lastModifiedBy>
  <dcterms:modified xsi:type="dcterms:W3CDTF">2025-12-26T06:37:08Z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C224B03D7D154743A42BF50CA56F1A9D_11</vt:lpwstr>
  </property>
  <property fmtid="{D5CDD505-2E9C-101B-9397-08002B2CF9AE}" pid="4" name="KSOTemplateDocerSaveRecord">
    <vt:lpwstr>eyJoZGlkIjoiMjA5OTRmYTFlYmEwYmI5NTZkZDFjMWY0ZjI2MTA3M2MiLCJ1c2VySWQiOiI2Mjc3ODc2NzQifQ==</vt:lpwstr>
  </property>
</Properties>
</file>